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119EC" w14:textId="77777777" w:rsidR="002E30C6" w:rsidRDefault="002E30C6" w:rsidP="002E30C6">
      <w:pPr>
        <w:tabs>
          <w:tab w:val="left" w:pos="142"/>
          <w:tab w:val="left" w:pos="82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Hlk129859490"/>
      <w:r>
        <w:rPr>
          <w:noProof/>
        </w:rPr>
        <w:drawing>
          <wp:anchor distT="0" distB="0" distL="114300" distR="114300" simplePos="0" relativeHeight="251659264" behindDoc="0" locked="0" layoutInCell="1" allowOverlap="1" wp14:anchorId="11AE610D" wp14:editId="69CDE97E">
            <wp:simplePos x="0" y="0"/>
            <wp:positionH relativeFrom="column">
              <wp:posOffset>2743200</wp:posOffset>
            </wp:positionH>
            <wp:positionV relativeFrom="paragraph">
              <wp:posOffset>-116840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7C5FD4" w14:textId="77777777" w:rsidR="002E30C6" w:rsidRDefault="002E30C6" w:rsidP="002E30C6">
      <w:pPr>
        <w:shd w:val="clear" w:color="auto" w:fill="FFFFFF"/>
        <w:tabs>
          <w:tab w:val="left" w:pos="-2410"/>
          <w:tab w:val="left" w:pos="-1985"/>
          <w:tab w:val="left" w:pos="-1843"/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27533D7" w14:textId="126048E6" w:rsidR="002E30C6" w:rsidRPr="00003E77" w:rsidRDefault="00CA5E2E" w:rsidP="002E30C6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03E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</w:t>
      </w:r>
    </w:p>
    <w:p w14:paraId="35528131" w14:textId="77777777" w:rsidR="002E30C6" w:rsidRDefault="002E30C6" w:rsidP="002E30C6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39331695" w14:textId="77777777" w:rsidR="002E30C6" w:rsidRDefault="002E30C6" w:rsidP="002E30C6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color w:val="000000"/>
          <w:sz w:val="16"/>
          <w:szCs w:val="16"/>
          <w:lang w:val="uk-UA" w:eastAsia="ru-RU"/>
        </w:rPr>
      </w:pPr>
    </w:p>
    <w:p w14:paraId="3F393BCF" w14:textId="77777777" w:rsidR="00003E77" w:rsidRDefault="002E30C6" w:rsidP="002E30C6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</w: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ab/>
        <w:t xml:space="preserve">        </w:t>
      </w:r>
    </w:p>
    <w:p w14:paraId="77F62D8A" w14:textId="335C7529" w:rsidR="002E30C6" w:rsidRPr="00003E77" w:rsidRDefault="00003E77" w:rsidP="002E30C6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86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4"/>
          <w:szCs w:val="20"/>
          <w:lang w:val="uk-UA" w:eastAsia="ru-RU"/>
        </w:rPr>
        <w:t xml:space="preserve">                                                                    </w:t>
      </w:r>
      <w:r w:rsidR="002E30C6" w:rsidRPr="00003E77"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УКРАЇНА</w:t>
      </w:r>
    </w:p>
    <w:p w14:paraId="3A3DF80D" w14:textId="08B421D6" w:rsidR="002E30C6" w:rsidRDefault="002E30C6" w:rsidP="00003E77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 xml:space="preserve"> ХМІЛЬНИЦЬКА РАЙОННА РАДА           </w:t>
      </w:r>
    </w:p>
    <w:p w14:paraId="7661DA5E" w14:textId="77777777" w:rsidR="002E30C6" w:rsidRDefault="002E30C6" w:rsidP="002E30C6">
      <w:pPr>
        <w:tabs>
          <w:tab w:val="left" w:pos="142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</w:pPr>
      <w:r>
        <w:rPr>
          <w:rFonts w:ascii="Times New Roman CYR" w:eastAsia="Times New Roman" w:hAnsi="Times New Roman CYR" w:cs="Times New Roman"/>
          <w:b/>
          <w:sz w:val="28"/>
          <w:szCs w:val="28"/>
          <w:lang w:val="uk-UA" w:eastAsia="ru-RU"/>
        </w:rPr>
        <w:t>ВІННИЦЬКОЇ ОБЛАСТІ</w:t>
      </w:r>
    </w:p>
    <w:p w14:paraId="23034B93" w14:textId="4194595F" w:rsidR="002E30C6" w:rsidRPr="00D02A4F" w:rsidRDefault="002E30C6" w:rsidP="002E30C6">
      <w:pPr>
        <w:keepNext/>
        <w:keepLines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Р І Ш Е Н Н Я  № </w:t>
      </w:r>
      <w:r w:rsidR="0063155F" w:rsidRPr="00D02A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259</w:t>
      </w:r>
    </w:p>
    <w:p w14:paraId="507710F5" w14:textId="77777777" w:rsidR="002E30C6" w:rsidRDefault="002E30C6" w:rsidP="002E30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</w:t>
      </w:r>
    </w:p>
    <w:p w14:paraId="02D25695" w14:textId="116D03FE" w:rsidR="002E30C6" w:rsidRDefault="002E30C6" w:rsidP="002E30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</w:t>
      </w:r>
      <w:r w:rsidR="00003E77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</w:t>
      </w:r>
      <w:r w:rsidR="00CA5E2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0 грудня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2023 року                                          2</w:t>
      </w:r>
      <w:r w:rsidR="00CA5E2E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сесія      8 скликання</w:t>
      </w:r>
    </w:p>
    <w:p w14:paraId="5A5041DB" w14:textId="77777777" w:rsidR="002E30C6" w:rsidRDefault="002E30C6" w:rsidP="002E30C6">
      <w:pPr>
        <w:spacing w:after="0" w:line="240" w:lineRule="auto"/>
        <w:ind w:right="632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14:paraId="6E230B0A" w14:textId="2D0AE35E" w:rsidR="002E30C6" w:rsidRDefault="002E30C6" w:rsidP="005F52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                   </w:t>
      </w:r>
    </w:p>
    <w:p w14:paraId="516B7DC9" w14:textId="58ECD055" w:rsidR="002E30C6" w:rsidRPr="00CA5E2E" w:rsidRDefault="00CA5E2E" w:rsidP="002E30C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                   Станіславчук Н.М.</w:t>
      </w:r>
    </w:p>
    <w:p w14:paraId="23C56B4D" w14:textId="07A07292" w:rsidR="002E30C6" w:rsidRPr="00647590" w:rsidRDefault="002E30C6" w:rsidP="002E30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Відповідно до пункту 10 частини 1 статті 43, частини 1 статті 49 Закону України «Про місцеве самоврядування в Україні», пункту 2 частини 2           статті 5 Закону України «Про статус депутатів місцевих рад», розглянувши заяву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A5E2E"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Станіславчук Н</w:t>
      </w:r>
      <w:r w:rsid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адії </w:t>
      </w:r>
      <w:r w:rsidR="00CA5E2E"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r w:rsid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иколаївни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</w:t>
      </w:r>
      <w:r w:rsidR="00CA5E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19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CA5E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.2023 року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дострокове припинення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повноважень депутата Хмільницької районної ради</w:t>
      </w:r>
      <w:r w:rsidR="00412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8 скликання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 враховуючи висновки постійної комісії районної ради з питань  депутатської діяльності, регламенту, інформації та законності районна рада </w:t>
      </w:r>
      <w:r w:rsidRPr="00B47B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67B2364C" w14:textId="52077669" w:rsidR="002E30C6" w:rsidRPr="007B705E" w:rsidRDefault="002E30C6" w:rsidP="002E30C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1.Припинити достроково повноваження депутата Хмільницької районної ради 8 скликання</w:t>
      </w:r>
      <w:r w:rsidR="00CA5E2E"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Станіславчук Н</w:t>
      </w:r>
      <w:r w:rsid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адії </w:t>
      </w:r>
      <w:r w:rsidR="00CA5E2E"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r w:rsid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иколаївни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обрано</w:t>
      </w:r>
      <w:r w:rsidR="00CA5E2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 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>ВІННИЦЬКОЇ ОБЛАСНОЇ ОРГАНІЗАЦІЇ ПОЛІТИЧН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ПАРТІ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   «</w:t>
      </w:r>
      <w:r w:rsidR="00CA5E2E">
        <w:rPr>
          <w:rFonts w:ascii="Times New Roman" w:hAnsi="Times New Roman" w:cs="Times New Roman"/>
          <w:sz w:val="28"/>
          <w:szCs w:val="28"/>
          <w:lang w:val="uk-UA"/>
        </w:rPr>
        <w:t>ЗА МАЙБУТНЄ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</w:t>
      </w:r>
      <w:r w:rsidR="00CA5E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її</w:t>
      </w: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особистої заяви про складення  депутатських повноважень.</w:t>
      </w:r>
    </w:p>
    <w:p w14:paraId="3AD9ECD5" w14:textId="52EEA595" w:rsidR="002E30C6" w:rsidRPr="00412264" w:rsidRDefault="002E30C6" w:rsidP="002E30C6">
      <w:pPr>
        <w:spacing w:before="100" w:beforeAutospacing="1" w:after="100" w:afterAutospacing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</w:t>
      </w:r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Вивести</w:t>
      </w:r>
      <w:r w:rsidR="00CA5E2E"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Станіславчук Н</w:t>
      </w:r>
      <w:r w:rsid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аді</w:t>
      </w:r>
      <w:r w:rsidR="00D02A4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</w:t>
      </w:r>
      <w:r w:rsid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CA5E2E" w:rsidRP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r w:rsidR="00CA5E2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иколаївн</w:t>
      </w:r>
      <w:r w:rsidR="00D02A4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у</w:t>
      </w:r>
      <w:bookmarkStart w:id="1" w:name="_GoBack"/>
      <w:bookmarkEnd w:id="1"/>
      <w:r w:rsidRPr="00F1603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зі складу постійної комісії районної ради з </w:t>
      </w:r>
      <w:r w:rsidRPr="00412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питань </w:t>
      </w:r>
      <w:r w:rsidR="00412264" w:rsidRPr="00412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охорони здоров’я і соціального захисту населення</w:t>
      </w:r>
      <w:r w:rsidRPr="0041226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55F7E72" w14:textId="77777777" w:rsidR="002E30C6" w:rsidRPr="007B705E" w:rsidRDefault="002E30C6" w:rsidP="002E30C6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  <w:lang w:val="uk-UA"/>
        </w:rPr>
      </w:pPr>
      <w:r w:rsidRPr="007B705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>.Направити дане рішення до Хмільницької районної територіальної виборчої комісії</w:t>
      </w:r>
      <w:r w:rsidRPr="007B705E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7B705E">
        <w:rPr>
          <w:rFonts w:ascii="Times New Roman" w:hAnsi="Times New Roman" w:cs="Times New Roman"/>
          <w:sz w:val="28"/>
          <w:szCs w:val="28"/>
          <w:lang w:val="uk-UA"/>
        </w:rPr>
        <w:t>( Кармазін С.А.)</w:t>
      </w:r>
    </w:p>
    <w:p w14:paraId="4B82B7CD" w14:textId="77777777" w:rsidR="002E30C6" w:rsidRPr="00647590" w:rsidRDefault="002E30C6" w:rsidP="002E30C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Pr="0064759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.Контроль за виконанням даного рішення покласти на постійну комісію районної ради з питань  депутатської діяльності, регламенту, інформації та законності (Дудар Л.С.)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0D20BE3" w14:textId="77777777" w:rsidR="002E30C6" w:rsidRPr="00647590" w:rsidRDefault="002E30C6" w:rsidP="002E30C6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51EEA31" w14:textId="77777777" w:rsidR="002E30C6" w:rsidRPr="00647590" w:rsidRDefault="002E30C6" w:rsidP="002E30C6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0B34D7" w14:textId="20AA09B7" w:rsidR="002E30C6" w:rsidRDefault="002E30C6" w:rsidP="002E30C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Голова районної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Ю</w:t>
      </w:r>
      <w:r w:rsidR="0063155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рій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СЛАБЧУК</w:t>
      </w:r>
    </w:p>
    <w:bookmarkEnd w:id="0"/>
    <w:p w14:paraId="1EF6EA2F" w14:textId="77777777" w:rsidR="002E30C6" w:rsidRDefault="002E30C6" w:rsidP="002E30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182CAE5" w14:textId="77777777" w:rsidR="002E30C6" w:rsidRDefault="002E30C6"/>
    <w:sectPr w:rsidR="002E3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0C6"/>
    <w:rsid w:val="00003E77"/>
    <w:rsid w:val="002E30C6"/>
    <w:rsid w:val="00412264"/>
    <w:rsid w:val="005F5223"/>
    <w:rsid w:val="0063155F"/>
    <w:rsid w:val="00A164E8"/>
    <w:rsid w:val="00CA5E2E"/>
    <w:rsid w:val="00D0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991D9"/>
  <w15:chartTrackingRefBased/>
  <w15:docId w15:val="{B4B2D97B-2E17-49FA-8E36-96B734D0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0C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6</cp:revision>
  <dcterms:created xsi:type="dcterms:W3CDTF">2023-11-23T08:21:00Z</dcterms:created>
  <dcterms:modified xsi:type="dcterms:W3CDTF">2023-12-26T07:47:00Z</dcterms:modified>
</cp:coreProperties>
</file>